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21DB" w:rsidRDefault="00214FB7" w:rsidP="008C5D9C">
      <w:pPr>
        <w:spacing w:line="480" w:lineRule="auto"/>
        <w:jc w:val="center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Thursday, March 7, 2013 Journal Entry – Analog vs. Digital Experience</w:t>
      </w:r>
    </w:p>
    <w:p w:rsidR="00214FB7" w:rsidRDefault="00621B6D" w:rsidP="008C5D9C">
      <w:pPr>
        <w:spacing w:line="480" w:lineRule="auto"/>
        <w:ind w:firstLine="720"/>
        <w:rPr>
          <w:sz w:val="24"/>
          <w:szCs w:val="24"/>
        </w:rPr>
      </w:pPr>
      <w:r>
        <w:rPr>
          <w:sz w:val="24"/>
          <w:szCs w:val="24"/>
        </w:rPr>
        <w:t>My perception of audio engineering has changed since I have been able to experience the difference betwe</w:t>
      </w:r>
      <w:r w:rsidR="00A5027B">
        <w:rPr>
          <w:sz w:val="24"/>
          <w:szCs w:val="24"/>
        </w:rPr>
        <w:t>en analog and digital hardware. I was able to distinguish the difference in t</w:t>
      </w:r>
      <w:r w:rsidR="00576904">
        <w:rPr>
          <w:sz w:val="24"/>
          <w:szCs w:val="24"/>
        </w:rPr>
        <w:t xml:space="preserve">onal qualities and the ease of use of the equipment. </w:t>
      </w:r>
      <w:r w:rsidR="00035188">
        <w:rPr>
          <w:sz w:val="24"/>
          <w:szCs w:val="24"/>
        </w:rPr>
        <w:t xml:space="preserve">I also was able to experience </w:t>
      </w:r>
      <w:r w:rsidR="00324F7D">
        <w:rPr>
          <w:sz w:val="24"/>
          <w:szCs w:val="24"/>
        </w:rPr>
        <w:t>the different characteristics that analog gear can have on the audio s</w:t>
      </w:r>
      <w:r w:rsidR="008B27A2">
        <w:rPr>
          <w:sz w:val="24"/>
          <w:szCs w:val="24"/>
        </w:rPr>
        <w:t xml:space="preserve">ignal. </w:t>
      </w:r>
    </w:p>
    <w:p w:rsidR="00845191" w:rsidRPr="004D2A55" w:rsidRDefault="00845191" w:rsidP="008C5D9C">
      <w:pPr>
        <w:spacing w:line="480" w:lineRule="auto"/>
        <w:ind w:firstLine="720"/>
        <w:rPr>
          <w:i/>
          <w:sz w:val="24"/>
          <w:szCs w:val="24"/>
        </w:rPr>
      </w:pPr>
      <w:r>
        <w:rPr>
          <w:sz w:val="24"/>
          <w:szCs w:val="24"/>
        </w:rPr>
        <w:t>One of the first things I experienced</w:t>
      </w:r>
      <w:r w:rsidR="001E383C">
        <w:rPr>
          <w:sz w:val="24"/>
          <w:szCs w:val="24"/>
        </w:rPr>
        <w:t xml:space="preserve"> with the analog gear</w:t>
      </w:r>
      <w:r>
        <w:rPr>
          <w:sz w:val="24"/>
          <w:szCs w:val="24"/>
        </w:rPr>
        <w:t xml:space="preserve"> was the </w:t>
      </w:r>
      <w:r w:rsidR="001C0EBF">
        <w:rPr>
          <w:sz w:val="24"/>
          <w:szCs w:val="24"/>
        </w:rPr>
        <w:t>coloration of the clean signal. I was using a Mackie ProFX16 for the analog</w:t>
      </w:r>
      <w:r w:rsidR="00CE6949">
        <w:rPr>
          <w:sz w:val="24"/>
          <w:szCs w:val="24"/>
        </w:rPr>
        <w:t xml:space="preserve"> and digital</w:t>
      </w:r>
      <w:r w:rsidR="001C0EBF">
        <w:rPr>
          <w:sz w:val="24"/>
          <w:szCs w:val="24"/>
        </w:rPr>
        <w:t xml:space="preserve"> sig</w:t>
      </w:r>
      <w:r w:rsidR="00CF7A94">
        <w:rPr>
          <w:sz w:val="24"/>
          <w:szCs w:val="24"/>
        </w:rPr>
        <w:t>nal wh</w:t>
      </w:r>
      <w:r w:rsidR="00CC2523">
        <w:rPr>
          <w:sz w:val="24"/>
          <w:szCs w:val="24"/>
        </w:rPr>
        <w:t xml:space="preserve">ich is a </w:t>
      </w:r>
      <w:r w:rsidR="00CE6949">
        <w:rPr>
          <w:sz w:val="24"/>
          <w:szCs w:val="24"/>
        </w:rPr>
        <w:t xml:space="preserve">16-channel 4-bus mixer. The Mackie ProFX16 gives the option to convert analog to digital or track it straight to tape. </w:t>
      </w:r>
      <w:r w:rsidR="00086D31">
        <w:rPr>
          <w:sz w:val="24"/>
          <w:szCs w:val="24"/>
        </w:rPr>
        <w:t>The signal from the original audio after being converted to digital lost some of its high end. This is because of the lack of tube saturation</w:t>
      </w:r>
      <w:r w:rsidR="00D24235">
        <w:rPr>
          <w:sz w:val="24"/>
          <w:szCs w:val="24"/>
        </w:rPr>
        <w:t xml:space="preserve"> and tube compression that analog gear can add to the signal chain.</w:t>
      </w:r>
      <w:r w:rsidR="00FE1D28">
        <w:rPr>
          <w:sz w:val="24"/>
          <w:szCs w:val="24"/>
        </w:rPr>
        <w:t xml:space="preserve"> This tube saturation and compression is sometimes favorable in the eyes of the engineer, other times the engineer might want the signal as neutral as possible.</w:t>
      </w:r>
      <w:r w:rsidR="002E3475">
        <w:rPr>
          <w:sz w:val="24"/>
          <w:szCs w:val="24"/>
        </w:rPr>
        <w:t xml:space="preserve"> I have experienced that analog gear coloration cannot be replicated by plugins, which is a program that influences the audio signal in specific ways</w:t>
      </w:r>
      <w:r w:rsidR="006A7D8F">
        <w:rPr>
          <w:sz w:val="24"/>
          <w:szCs w:val="24"/>
        </w:rPr>
        <w:t>, which can make analog gear expensive</w:t>
      </w:r>
      <w:r w:rsidR="002E3475">
        <w:rPr>
          <w:sz w:val="24"/>
          <w:szCs w:val="24"/>
        </w:rPr>
        <w:t>.</w:t>
      </w:r>
      <w:r w:rsidR="00D24235">
        <w:rPr>
          <w:sz w:val="24"/>
          <w:szCs w:val="24"/>
        </w:rPr>
        <w:t xml:space="preserve"> </w:t>
      </w:r>
      <w:r w:rsidR="00EC61DB">
        <w:rPr>
          <w:sz w:val="24"/>
          <w:szCs w:val="24"/>
        </w:rPr>
        <w:t xml:space="preserve">The ease of use for analog gear is a disadvantage though as printing to tape can be expensive and adds many possibilities for human error. </w:t>
      </w:r>
      <w:r w:rsidR="00AC0E6B">
        <w:rPr>
          <w:sz w:val="24"/>
          <w:szCs w:val="24"/>
        </w:rPr>
        <w:t>I have learned from this experience that depending on what type of music you are engineering</w:t>
      </w:r>
      <w:r w:rsidR="00CF067D">
        <w:rPr>
          <w:sz w:val="24"/>
          <w:szCs w:val="24"/>
        </w:rPr>
        <w:t xml:space="preserve"> analog or digital</w:t>
      </w:r>
      <w:r w:rsidR="00AC0E6B">
        <w:rPr>
          <w:sz w:val="24"/>
          <w:szCs w:val="24"/>
        </w:rPr>
        <w:t xml:space="preserve"> recording might be the best. </w:t>
      </w:r>
      <w:bookmarkStart w:id="0" w:name="_GoBack"/>
    </w:p>
    <w:p w:rsidR="00B73A86" w:rsidRPr="004D2A55" w:rsidRDefault="00B73A86" w:rsidP="00B73A86">
      <w:pPr>
        <w:ind w:firstLine="720"/>
        <w:rPr>
          <w:i/>
          <w:sz w:val="24"/>
          <w:szCs w:val="24"/>
        </w:rPr>
      </w:pPr>
    </w:p>
    <w:p w:rsidR="00B73A86" w:rsidRPr="00214FB7" w:rsidRDefault="00B73A86" w:rsidP="00214FB7">
      <w:pPr>
        <w:rPr>
          <w:sz w:val="24"/>
          <w:szCs w:val="24"/>
        </w:rPr>
      </w:pPr>
      <w:r w:rsidRPr="004D2A55">
        <w:rPr>
          <w:i/>
          <w:sz w:val="24"/>
          <w:szCs w:val="24"/>
        </w:rPr>
        <w:tab/>
      </w:r>
      <w:bookmarkEnd w:id="0"/>
    </w:p>
    <w:p w:rsidR="00214FB7" w:rsidRPr="00214FB7" w:rsidRDefault="00214FB7" w:rsidP="00214FB7">
      <w:pPr>
        <w:rPr>
          <w:sz w:val="24"/>
          <w:szCs w:val="24"/>
        </w:rPr>
      </w:pPr>
    </w:p>
    <w:sectPr w:rsidR="00214FB7" w:rsidRPr="00214FB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4FB7"/>
    <w:rsid w:val="00035188"/>
    <w:rsid w:val="00086D31"/>
    <w:rsid w:val="001C0EBF"/>
    <w:rsid w:val="001E383C"/>
    <w:rsid w:val="001E6EBA"/>
    <w:rsid w:val="00214FB7"/>
    <w:rsid w:val="002E3475"/>
    <w:rsid w:val="00324F7D"/>
    <w:rsid w:val="003E1C5D"/>
    <w:rsid w:val="004D2A55"/>
    <w:rsid w:val="00576904"/>
    <w:rsid w:val="00621B6D"/>
    <w:rsid w:val="006A7D8F"/>
    <w:rsid w:val="007D6C0C"/>
    <w:rsid w:val="00845191"/>
    <w:rsid w:val="008B27A2"/>
    <w:rsid w:val="008C5D9C"/>
    <w:rsid w:val="00A5027B"/>
    <w:rsid w:val="00AB7091"/>
    <w:rsid w:val="00AC0E6B"/>
    <w:rsid w:val="00B0686D"/>
    <w:rsid w:val="00B73A86"/>
    <w:rsid w:val="00B97D01"/>
    <w:rsid w:val="00CC2523"/>
    <w:rsid w:val="00CE6949"/>
    <w:rsid w:val="00CF067D"/>
    <w:rsid w:val="00CF7A94"/>
    <w:rsid w:val="00D24235"/>
    <w:rsid w:val="00EC61DB"/>
    <w:rsid w:val="00EE21DB"/>
    <w:rsid w:val="00FE1D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523</TotalTime>
  <Pages>1</Pages>
  <Words>230</Words>
  <Characters>1315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1542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Chris Lombardi</dc:creator>
  <cp:lastModifiedBy>Chris Lombardi</cp:lastModifiedBy>
  <cp:revision>37</cp:revision>
  <dcterms:created xsi:type="dcterms:W3CDTF">2013-03-07T18:46:00Z</dcterms:created>
  <dcterms:modified xsi:type="dcterms:W3CDTF">2013-03-08T03:29:00Z</dcterms:modified>
</cp:coreProperties>
</file>